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D4" w:rsidRPr="004029F3" w:rsidRDefault="009F7504">
      <w:pPr>
        <w:rPr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B34A8A3" wp14:editId="5E36660E">
            <wp:simplePos x="0" y="0"/>
            <wp:positionH relativeFrom="column">
              <wp:posOffset>2743200</wp:posOffset>
            </wp:positionH>
            <wp:positionV relativeFrom="paragraph">
              <wp:posOffset>69215</wp:posOffset>
            </wp:positionV>
            <wp:extent cx="3981450" cy="2567747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ilbo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567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0D4" w:rsidRPr="00F60ED4">
        <w:rPr>
          <w:b/>
          <w:bCs/>
          <w:sz w:val="28"/>
          <w:szCs w:val="28"/>
        </w:rPr>
        <w:t>Sailboat</w:t>
      </w:r>
      <w:r w:rsidR="004029F3">
        <w:rPr>
          <w:b/>
          <w:bCs/>
          <w:sz w:val="28"/>
          <w:szCs w:val="28"/>
        </w:rPr>
        <w:t xml:space="preserve"> </w:t>
      </w:r>
      <w:r w:rsidR="004029F3">
        <w:rPr>
          <w:sz w:val="28"/>
          <w:szCs w:val="28"/>
        </w:rPr>
        <w:t>April 2024</w:t>
      </w:r>
    </w:p>
    <w:p w:rsidR="0064215C" w:rsidRPr="00385B36" w:rsidRDefault="00385B36" w:rsidP="0064215C">
      <w:pPr>
        <w:rPr>
          <w:b/>
          <w:bCs/>
        </w:rPr>
      </w:pPr>
      <w:r>
        <w:rPr>
          <w:b/>
          <w:bCs/>
        </w:rPr>
        <w:t xml:space="preserve">Traditional Model </w:t>
      </w:r>
    </w:p>
    <w:p w:rsidR="009F7504" w:rsidRDefault="009F7504" w:rsidP="009F7504">
      <w:pPr>
        <w:rPr>
          <w:b/>
          <w:bCs/>
        </w:rPr>
      </w:pPr>
      <w:r>
        <w:rPr>
          <w:b/>
        </w:rPr>
        <w:t xml:space="preserve">Written by </w:t>
      </w:r>
      <w:r w:rsidRPr="0000445F">
        <w:rPr>
          <w:b/>
          <w:bCs/>
        </w:rPr>
        <w:t>Rochelle Mazze</w:t>
      </w:r>
      <w:r>
        <w:rPr>
          <w:b/>
          <w:bCs/>
        </w:rPr>
        <w:t>.</w:t>
      </w:r>
    </w:p>
    <w:p w:rsidR="009F7504" w:rsidRDefault="009F7504" w:rsidP="009F7504">
      <w:pPr>
        <w:rPr>
          <w:b/>
          <w:bCs/>
        </w:rPr>
      </w:pPr>
      <w:r>
        <w:rPr>
          <w:b/>
          <w:bCs/>
        </w:rPr>
        <w:t>Proofreading by A</w:t>
      </w:r>
      <w:r w:rsidRPr="0000445F">
        <w:rPr>
          <w:b/>
          <w:bCs/>
        </w:rPr>
        <w:t xml:space="preserve">gustina </w:t>
      </w:r>
      <w:r>
        <w:rPr>
          <w:b/>
          <w:bCs/>
        </w:rPr>
        <w:t>P</w:t>
      </w:r>
      <w:r w:rsidRPr="0000445F">
        <w:rPr>
          <w:b/>
          <w:bCs/>
        </w:rPr>
        <w:t>ildain</w:t>
      </w:r>
      <w:r>
        <w:rPr>
          <w:b/>
          <w:bCs/>
        </w:rPr>
        <w:t>.</w:t>
      </w:r>
    </w:p>
    <w:p w:rsidR="009F7504" w:rsidRDefault="009F7504" w:rsidP="009F7504">
      <w:pPr>
        <w:rPr>
          <w:b/>
          <w:bCs/>
        </w:rPr>
      </w:pPr>
      <w:r>
        <w:rPr>
          <w:b/>
          <w:bCs/>
        </w:rPr>
        <w:t>Based on the verbal diagram of Michel Lucas.</w:t>
      </w:r>
    </w:p>
    <w:p w:rsidR="009F7504" w:rsidRDefault="009F7504" w:rsidP="00385B36">
      <w:pPr>
        <w:rPr>
          <w:b/>
          <w:bCs/>
        </w:rPr>
      </w:pPr>
      <w:bookmarkStart w:id="0" w:name="_GoBack"/>
      <w:bookmarkEnd w:id="0"/>
    </w:p>
    <w:p w:rsidR="00385B36" w:rsidRDefault="00385B36" w:rsidP="00385B36">
      <w:pPr>
        <w:rPr>
          <w:b/>
          <w:bCs/>
        </w:rPr>
      </w:pPr>
      <w:r>
        <w:rPr>
          <w:b/>
          <w:bCs/>
        </w:rPr>
        <w:t>Advanced Beginner</w:t>
      </w:r>
    </w:p>
    <w:p w:rsidR="00385B36" w:rsidRDefault="00385B36" w:rsidP="00385B36">
      <w:r>
        <w:t xml:space="preserve">Some form of this </w:t>
      </w:r>
      <w:r w:rsidR="00F60ED4">
        <w:t xml:space="preserve">model </w:t>
      </w:r>
      <w:r>
        <w:t>was in existence over 500 years ago.  The model begins as a “sailors hat” and then transforms into a boat.  With thick enough paper, it will float in a tub! Finished, the three-dimensional model has an oblong boat shape</w:t>
      </w:r>
      <w:r w:rsidR="00A32A16">
        <w:t xml:space="preserve"> with room for a very small passenger</w:t>
      </w:r>
      <w:r>
        <w:t xml:space="preserve">.  The base can be slightly rounded so the model will sit upright.  </w:t>
      </w:r>
      <w:r w:rsidR="00C971EE">
        <w:t>The</w:t>
      </w:r>
      <w:r>
        <w:t xml:space="preserve"> triangular center represent</w:t>
      </w:r>
      <w:r w:rsidR="00C971EE">
        <w:t>s</w:t>
      </w:r>
      <w:r>
        <w:t xml:space="preserve"> the </w:t>
      </w:r>
      <w:r w:rsidR="000E08DD">
        <w:t xml:space="preserve">boat’s </w:t>
      </w:r>
      <w:r>
        <w:t>sails</w:t>
      </w:r>
      <w:r w:rsidR="000E08DD">
        <w:t>.</w:t>
      </w:r>
    </w:p>
    <w:p w:rsidR="00C971EE" w:rsidRDefault="00C971EE" w:rsidP="00385B36"/>
    <w:p w:rsidR="00385B36" w:rsidRDefault="00385B36" w:rsidP="00B45FD9">
      <w:pPr>
        <w:rPr>
          <w:color w:val="000000" w:themeColor="text1"/>
        </w:rPr>
      </w:pPr>
      <w:r>
        <w:rPr>
          <w:b/>
          <w:bCs/>
          <w:color w:val="000000" w:themeColor="text1"/>
        </w:rPr>
        <w:t>Method of folding</w:t>
      </w:r>
      <w:r w:rsidRPr="007E6610">
        <w:rPr>
          <w:b/>
          <w:bCs/>
          <w:color w:val="000000" w:themeColor="text1"/>
        </w:rPr>
        <w:t>—</w:t>
      </w:r>
      <w:r w:rsidR="00FD498F" w:rsidRPr="00FD498F">
        <w:rPr>
          <w:color w:val="000000" w:themeColor="text1"/>
        </w:rPr>
        <w:t>the model</w:t>
      </w:r>
      <w:r w:rsidR="00FD498F">
        <w:rPr>
          <w:color w:val="000000" w:themeColor="text1"/>
        </w:rPr>
        <w:t xml:space="preserve"> is folded with a number of pre-creases which </w:t>
      </w:r>
      <w:r w:rsidR="00C971EE">
        <w:rPr>
          <w:color w:val="000000" w:themeColor="text1"/>
        </w:rPr>
        <w:t>facilitate</w:t>
      </w:r>
      <w:r w:rsidR="00FD498F">
        <w:rPr>
          <w:color w:val="000000" w:themeColor="text1"/>
        </w:rPr>
        <w:t xml:space="preserve"> open</w:t>
      </w:r>
      <w:r w:rsidR="00C971EE">
        <w:rPr>
          <w:color w:val="000000" w:themeColor="text1"/>
        </w:rPr>
        <w:t>ing</w:t>
      </w:r>
      <w:r w:rsidR="00FD498F">
        <w:rPr>
          <w:color w:val="000000" w:themeColor="text1"/>
        </w:rPr>
        <w:t xml:space="preserve"> to change its shape.  The pre-creases are given as reverse folds.  For example, the instruction can be to make a valley fold.  Then reverse this to a mountain fold.  Or, turn the paper over and valley fold again, essentially reversing the fold.  </w:t>
      </w:r>
      <w:r w:rsidR="00C971EE">
        <w:rPr>
          <w:color w:val="000000" w:themeColor="text1"/>
        </w:rPr>
        <w:t>The model uses r</w:t>
      </w:r>
      <w:r w:rsidR="00B45FD9">
        <w:rPr>
          <w:color w:val="000000" w:themeColor="text1"/>
        </w:rPr>
        <w:t>ectangular paper</w:t>
      </w:r>
      <w:r w:rsidR="00C971EE">
        <w:rPr>
          <w:color w:val="000000" w:themeColor="text1"/>
        </w:rPr>
        <w:t xml:space="preserve"> of </w:t>
      </w:r>
      <w:r w:rsidR="00B45FD9">
        <w:rPr>
          <w:color w:val="000000" w:themeColor="text1"/>
        </w:rPr>
        <w:t>any size.  Colored copy paper will have a heavier weight than standard printer paper</w:t>
      </w:r>
      <w:r w:rsidR="00347EAF">
        <w:rPr>
          <w:color w:val="000000" w:themeColor="text1"/>
        </w:rPr>
        <w:t xml:space="preserve"> and will make a </w:t>
      </w:r>
      <w:r w:rsidR="000E08DD">
        <w:rPr>
          <w:color w:val="000000" w:themeColor="text1"/>
        </w:rPr>
        <w:t>sturdier</w:t>
      </w:r>
      <w:r w:rsidR="00347EAF">
        <w:rPr>
          <w:color w:val="000000" w:themeColor="text1"/>
        </w:rPr>
        <w:t xml:space="preserve"> model.</w:t>
      </w:r>
    </w:p>
    <w:p w:rsidR="00FD498F" w:rsidRDefault="00FD498F" w:rsidP="00B45FD9">
      <w:pPr>
        <w:rPr>
          <w:color w:val="000000" w:themeColor="text1"/>
        </w:rPr>
      </w:pPr>
    </w:p>
    <w:p w:rsidR="00B45FD9" w:rsidRDefault="00B45FD9" w:rsidP="00B45FD9">
      <w:pPr>
        <w:rPr>
          <w:color w:val="000000" w:themeColor="text1"/>
        </w:rPr>
      </w:pPr>
      <w:r w:rsidRPr="00B45FD9">
        <w:rPr>
          <w:b/>
          <w:bCs/>
          <w:color w:val="000000" w:themeColor="text1"/>
        </w:rPr>
        <w:t>Step 1.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Place the paper </w:t>
      </w:r>
      <w:r w:rsidR="000E08DD">
        <w:rPr>
          <w:color w:val="000000" w:themeColor="text1"/>
        </w:rPr>
        <w:t xml:space="preserve">rectangle </w:t>
      </w:r>
      <w:r>
        <w:rPr>
          <w:color w:val="000000" w:themeColor="text1"/>
        </w:rPr>
        <w:t xml:space="preserve">on a table </w:t>
      </w:r>
      <w:r w:rsidR="00F00D7F">
        <w:rPr>
          <w:color w:val="000000" w:themeColor="text1"/>
        </w:rPr>
        <w:t>with the</w:t>
      </w:r>
      <w:r>
        <w:rPr>
          <w:color w:val="000000" w:themeColor="text1"/>
        </w:rPr>
        <w:t xml:space="preserve"> short edge close</w:t>
      </w:r>
      <w:r w:rsidR="00F00D7F">
        <w:rPr>
          <w:color w:val="000000" w:themeColor="text1"/>
        </w:rPr>
        <w:t>st</w:t>
      </w:r>
      <w:r>
        <w:rPr>
          <w:color w:val="000000" w:themeColor="text1"/>
        </w:rPr>
        <w:t xml:space="preserve"> to you</w:t>
      </w:r>
      <w:r w:rsidR="00F00D7F">
        <w:rPr>
          <w:color w:val="000000" w:themeColor="text1"/>
        </w:rPr>
        <w:t>, portrait orientation.</w:t>
      </w:r>
    </w:p>
    <w:p w:rsidR="00FD498F" w:rsidRPr="00B45FD9" w:rsidRDefault="00FD498F" w:rsidP="00B45FD9">
      <w:pPr>
        <w:rPr>
          <w:color w:val="000000" w:themeColor="text1"/>
        </w:rPr>
      </w:pPr>
    </w:p>
    <w:p w:rsidR="00B45FD9" w:rsidRDefault="00B45FD9" w:rsidP="00B45FD9">
      <w:pPr>
        <w:rPr>
          <w:color w:val="000000" w:themeColor="text1"/>
        </w:rPr>
      </w:pPr>
      <w:r w:rsidRPr="00B45FD9">
        <w:rPr>
          <w:b/>
          <w:bCs/>
          <w:color w:val="000000" w:themeColor="text1"/>
        </w:rPr>
        <w:t>Step 2.</w:t>
      </w:r>
      <w:r>
        <w:rPr>
          <w:b/>
          <w:bCs/>
          <w:color w:val="000000" w:themeColor="text1"/>
        </w:rPr>
        <w:t xml:space="preserve"> </w:t>
      </w:r>
      <w:r w:rsidR="00C971EE">
        <w:rPr>
          <w:color w:val="000000" w:themeColor="text1"/>
        </w:rPr>
        <w:t>V</w:t>
      </w:r>
      <w:r>
        <w:rPr>
          <w:color w:val="000000" w:themeColor="text1"/>
        </w:rPr>
        <w:t xml:space="preserve">alley fold the near edge to the far edge.  Crease firmly.  </w:t>
      </w:r>
    </w:p>
    <w:p w:rsidR="00FD498F" w:rsidRPr="00B45FD9" w:rsidRDefault="00FD498F" w:rsidP="00B45FD9">
      <w:pPr>
        <w:rPr>
          <w:color w:val="000000" w:themeColor="text1"/>
        </w:rPr>
      </w:pPr>
    </w:p>
    <w:p w:rsidR="00B45FD9" w:rsidRDefault="00B45FD9" w:rsidP="00B45FD9">
      <w:pPr>
        <w:rPr>
          <w:color w:val="000000" w:themeColor="text1"/>
        </w:rPr>
      </w:pPr>
      <w:r w:rsidRPr="00B45FD9">
        <w:rPr>
          <w:b/>
          <w:bCs/>
          <w:color w:val="000000" w:themeColor="text1"/>
        </w:rPr>
        <w:t>Step 3.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Rotate the model 180 degrees so that </w:t>
      </w:r>
      <w:r w:rsidR="00347EAF">
        <w:rPr>
          <w:color w:val="000000" w:themeColor="text1"/>
        </w:rPr>
        <w:t xml:space="preserve">the two single short edges are near to you and </w:t>
      </w:r>
      <w:r>
        <w:rPr>
          <w:color w:val="000000" w:themeColor="text1"/>
        </w:rPr>
        <w:t xml:space="preserve">the folded edge is </w:t>
      </w:r>
      <w:r w:rsidR="00347EAF">
        <w:rPr>
          <w:color w:val="000000" w:themeColor="text1"/>
        </w:rPr>
        <w:t>on the far side.</w:t>
      </w:r>
    </w:p>
    <w:p w:rsidR="00FD498F" w:rsidRPr="00B45FD9" w:rsidRDefault="00FD498F" w:rsidP="00B45FD9">
      <w:pPr>
        <w:rPr>
          <w:color w:val="000000" w:themeColor="text1"/>
        </w:rPr>
      </w:pPr>
    </w:p>
    <w:p w:rsidR="003275BD" w:rsidRDefault="00B45FD9" w:rsidP="00A91FFE">
      <w:pPr>
        <w:rPr>
          <w:color w:val="000000" w:themeColor="text1"/>
        </w:rPr>
      </w:pPr>
      <w:r w:rsidRPr="00B45FD9">
        <w:rPr>
          <w:b/>
          <w:bCs/>
          <w:color w:val="000000" w:themeColor="text1"/>
        </w:rPr>
        <w:t>Step 4.</w:t>
      </w:r>
      <w:r w:rsidR="00347EAF">
        <w:rPr>
          <w:b/>
          <w:bCs/>
          <w:color w:val="000000" w:themeColor="text1"/>
        </w:rPr>
        <w:t xml:space="preserve"> </w:t>
      </w:r>
      <w:r w:rsidR="00A67B3F">
        <w:rPr>
          <w:color w:val="000000" w:themeColor="text1"/>
        </w:rPr>
        <w:t>V</w:t>
      </w:r>
      <w:r w:rsidR="00347EAF">
        <w:rPr>
          <w:color w:val="000000" w:themeColor="text1"/>
        </w:rPr>
        <w:t xml:space="preserve">alley fold the model in half by bringing the right edge over to meet the left edge. </w:t>
      </w:r>
      <w:r w:rsidR="00BA6E5B">
        <w:rPr>
          <w:color w:val="000000" w:themeColor="text1"/>
        </w:rPr>
        <w:t xml:space="preserve">Crease firmly and unfold. </w:t>
      </w:r>
      <w:r w:rsidR="00A91FFE">
        <w:rPr>
          <w:color w:val="000000" w:themeColor="text1"/>
        </w:rPr>
        <w:t>Reverse this fold to a mountain fold. Crease firmly.</w:t>
      </w:r>
      <w:r w:rsidR="00734FFC">
        <w:rPr>
          <w:color w:val="000000" w:themeColor="text1"/>
        </w:rPr>
        <w:t xml:space="preserve">  Do not unfold.</w:t>
      </w:r>
    </w:p>
    <w:p w:rsidR="00B45FD9" w:rsidRDefault="00E473B2" w:rsidP="000E08DD">
      <w:pPr>
        <w:rPr>
          <w:color w:val="000000" w:themeColor="text1"/>
        </w:rPr>
      </w:pPr>
      <w:r>
        <w:rPr>
          <w:color w:val="000000" w:themeColor="text1"/>
        </w:rPr>
        <w:t>The model is now a</w:t>
      </w:r>
      <w:r w:rsidR="001439F8">
        <w:rPr>
          <w:color w:val="000000" w:themeColor="text1"/>
        </w:rPr>
        <w:t xml:space="preserve"> </w:t>
      </w:r>
      <w:r w:rsidR="001439F8" w:rsidRPr="003275BD">
        <w:rPr>
          <w:i/>
          <w:iCs/>
          <w:color w:val="000000" w:themeColor="text1"/>
        </w:rPr>
        <w:t>rectangle</w:t>
      </w:r>
      <w:r w:rsidRPr="003275BD"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 xml:space="preserve">of 4 layers of paper.  </w:t>
      </w:r>
      <w:r w:rsidR="002B0E3E">
        <w:rPr>
          <w:color w:val="000000" w:themeColor="text1"/>
        </w:rPr>
        <w:t xml:space="preserve">Orient the model </w:t>
      </w:r>
      <w:r w:rsidR="00A91FFE">
        <w:rPr>
          <w:color w:val="000000" w:themeColor="text1"/>
        </w:rPr>
        <w:t>so the</w:t>
      </w:r>
      <w:r>
        <w:rPr>
          <w:color w:val="000000" w:themeColor="text1"/>
        </w:rPr>
        <w:t xml:space="preserve"> </w:t>
      </w:r>
      <w:r w:rsidR="00E61438">
        <w:rPr>
          <w:color w:val="000000" w:themeColor="text1"/>
        </w:rPr>
        <w:t xml:space="preserve">long </w:t>
      </w:r>
      <w:r>
        <w:rPr>
          <w:color w:val="000000" w:themeColor="text1"/>
        </w:rPr>
        <w:t>left side has a single folded edge.  There are 4 single edges on the right side</w:t>
      </w:r>
      <w:r w:rsidR="00E61438">
        <w:rPr>
          <w:color w:val="000000" w:themeColor="text1"/>
        </w:rPr>
        <w:t>. The short side of the rectangle, made of</w:t>
      </w:r>
      <w:r>
        <w:rPr>
          <w:color w:val="000000" w:themeColor="text1"/>
        </w:rPr>
        <w:t xml:space="preserve"> 4 </w:t>
      </w:r>
      <w:r w:rsidR="000E08DD">
        <w:rPr>
          <w:color w:val="000000" w:themeColor="text1"/>
        </w:rPr>
        <w:t xml:space="preserve">single edges </w:t>
      </w:r>
      <w:r w:rsidR="00E61438">
        <w:rPr>
          <w:color w:val="000000" w:themeColor="text1"/>
        </w:rPr>
        <w:t xml:space="preserve">are on </w:t>
      </w:r>
      <w:r>
        <w:rPr>
          <w:color w:val="000000" w:themeColor="text1"/>
        </w:rPr>
        <w:t xml:space="preserve">the side </w:t>
      </w:r>
      <w:r w:rsidR="00A32A16">
        <w:rPr>
          <w:color w:val="000000" w:themeColor="text1"/>
        </w:rPr>
        <w:t>closest</w:t>
      </w:r>
      <w:r>
        <w:rPr>
          <w:color w:val="000000" w:themeColor="text1"/>
        </w:rPr>
        <w:t xml:space="preserve"> to you.</w:t>
      </w:r>
      <w:r w:rsidR="00E61438">
        <w:rPr>
          <w:color w:val="000000" w:themeColor="text1"/>
        </w:rPr>
        <w:t xml:space="preserve"> There are two folded edges on the top.</w:t>
      </w:r>
    </w:p>
    <w:p w:rsidR="00FD498F" w:rsidRPr="00347EAF" w:rsidRDefault="00FD498F" w:rsidP="000E08DD">
      <w:pPr>
        <w:rPr>
          <w:color w:val="000000" w:themeColor="text1"/>
        </w:rPr>
      </w:pPr>
    </w:p>
    <w:p w:rsidR="00A32A16" w:rsidRDefault="00B45FD9" w:rsidP="00B45FD9">
      <w:pPr>
        <w:rPr>
          <w:color w:val="000000" w:themeColor="text1"/>
        </w:rPr>
      </w:pPr>
      <w:r w:rsidRPr="00B45FD9">
        <w:rPr>
          <w:b/>
          <w:bCs/>
          <w:color w:val="000000" w:themeColor="text1"/>
        </w:rPr>
        <w:t>Step 5.</w:t>
      </w:r>
      <w:r w:rsidR="00347EAF">
        <w:rPr>
          <w:b/>
          <w:bCs/>
          <w:color w:val="000000" w:themeColor="text1"/>
        </w:rPr>
        <w:t xml:space="preserve"> </w:t>
      </w:r>
      <w:r w:rsidR="00621884" w:rsidRPr="00734FFC">
        <w:rPr>
          <w:color w:val="000000" w:themeColor="text1"/>
        </w:rPr>
        <w:t xml:space="preserve">Find the </w:t>
      </w:r>
      <w:r w:rsidR="002B0E3E" w:rsidRPr="00734FFC">
        <w:rPr>
          <w:color w:val="000000" w:themeColor="text1"/>
        </w:rPr>
        <w:t xml:space="preserve">two folded </w:t>
      </w:r>
      <w:r w:rsidR="00E61438">
        <w:rPr>
          <w:color w:val="000000" w:themeColor="text1"/>
        </w:rPr>
        <w:t>edges (</w:t>
      </w:r>
      <w:r w:rsidR="002B0E3E" w:rsidRPr="00734FFC">
        <w:rPr>
          <w:color w:val="000000" w:themeColor="text1"/>
        </w:rPr>
        <w:t>layers</w:t>
      </w:r>
      <w:r w:rsidR="00E61438">
        <w:rPr>
          <w:color w:val="000000" w:themeColor="text1"/>
        </w:rPr>
        <w:t>)</w:t>
      </w:r>
      <w:r w:rsidR="002B0E3E" w:rsidRPr="00734FFC">
        <w:rPr>
          <w:color w:val="000000" w:themeColor="text1"/>
        </w:rPr>
        <w:t xml:space="preserve"> on top</w:t>
      </w:r>
      <w:r w:rsidR="00734FFC" w:rsidRPr="00734FFC">
        <w:rPr>
          <w:color w:val="000000" w:themeColor="text1"/>
        </w:rPr>
        <w:t xml:space="preserve"> of the model</w:t>
      </w:r>
      <w:r w:rsidR="00734FFC">
        <w:rPr>
          <w:b/>
          <w:bCs/>
          <w:color w:val="000000" w:themeColor="text1"/>
        </w:rPr>
        <w:t xml:space="preserve">.  </w:t>
      </w:r>
      <w:r w:rsidR="00F00D7F">
        <w:rPr>
          <w:color w:val="000000" w:themeColor="text1"/>
        </w:rPr>
        <w:t xml:space="preserve">Each layer has two </w:t>
      </w:r>
      <w:r w:rsidR="001439F8">
        <w:rPr>
          <w:color w:val="000000" w:themeColor="text1"/>
        </w:rPr>
        <w:t>sides</w:t>
      </w:r>
      <w:r w:rsidR="00F00D7F">
        <w:rPr>
          <w:color w:val="000000" w:themeColor="text1"/>
        </w:rPr>
        <w:t xml:space="preserve">. </w:t>
      </w:r>
      <w:r w:rsidR="001439F8">
        <w:rPr>
          <w:color w:val="000000" w:themeColor="text1"/>
        </w:rPr>
        <w:t xml:space="preserve">Take the right corner (of the top layer only) </w:t>
      </w:r>
      <w:r w:rsidR="001439F8" w:rsidRPr="00FC3126">
        <w:rPr>
          <w:i/>
          <w:iCs/>
          <w:color w:val="000000" w:themeColor="text1"/>
        </w:rPr>
        <w:t>and fold as much as possible to the left side</w:t>
      </w:r>
      <w:r w:rsidR="001439F8">
        <w:rPr>
          <w:color w:val="000000" w:themeColor="text1"/>
        </w:rPr>
        <w:t xml:space="preserve">, creating a new triangle.  When completed, the folded side of this new triangle will be aligned with </w:t>
      </w:r>
      <w:r w:rsidR="00E61438">
        <w:rPr>
          <w:color w:val="000000" w:themeColor="text1"/>
        </w:rPr>
        <w:t>long</w:t>
      </w:r>
      <w:r w:rsidR="001439F8">
        <w:rPr>
          <w:color w:val="000000" w:themeColor="text1"/>
        </w:rPr>
        <w:t xml:space="preserve"> left </w:t>
      </w:r>
      <w:r w:rsidR="00E473B2" w:rsidRPr="00E473B2">
        <w:rPr>
          <w:color w:val="000000" w:themeColor="text1"/>
        </w:rPr>
        <w:t>folded edge.</w:t>
      </w:r>
      <w:r w:rsidR="00E473B2">
        <w:rPr>
          <w:b/>
          <w:bCs/>
          <w:color w:val="000000" w:themeColor="text1"/>
        </w:rPr>
        <w:t xml:space="preserve"> </w:t>
      </w:r>
      <w:r w:rsidR="00A32A16">
        <w:rPr>
          <w:color w:val="000000" w:themeColor="text1"/>
        </w:rPr>
        <w:t>Crease firmly.</w:t>
      </w:r>
    </w:p>
    <w:p w:rsidR="009F35CB" w:rsidRDefault="009F35CB" w:rsidP="00B45FD9">
      <w:pPr>
        <w:rPr>
          <w:color w:val="000000" w:themeColor="text1"/>
        </w:rPr>
      </w:pPr>
    </w:p>
    <w:p w:rsidR="00B45FD9" w:rsidRDefault="00B45FD9" w:rsidP="00B45FD9">
      <w:pPr>
        <w:rPr>
          <w:color w:val="000000" w:themeColor="text1"/>
        </w:rPr>
      </w:pPr>
      <w:r w:rsidRPr="00B45FD9">
        <w:rPr>
          <w:b/>
          <w:bCs/>
          <w:color w:val="000000" w:themeColor="text1"/>
        </w:rPr>
        <w:t>Step 6</w:t>
      </w:r>
      <w:r w:rsidR="00E473B2">
        <w:rPr>
          <w:b/>
          <w:bCs/>
          <w:color w:val="000000" w:themeColor="text1"/>
        </w:rPr>
        <w:t xml:space="preserve">. </w:t>
      </w:r>
      <w:r w:rsidR="00E473B2" w:rsidRPr="001364A1">
        <w:rPr>
          <w:color w:val="000000" w:themeColor="text1"/>
        </w:rPr>
        <w:t>Flip the top layer</w:t>
      </w:r>
      <w:r w:rsidR="001364A1" w:rsidRPr="001364A1">
        <w:rPr>
          <w:color w:val="000000" w:themeColor="text1"/>
        </w:rPr>
        <w:t xml:space="preserve"> to the left and flatten. All the surfaces facing up are smooth</w:t>
      </w:r>
      <w:r w:rsidR="00961876">
        <w:rPr>
          <w:color w:val="000000" w:themeColor="text1"/>
        </w:rPr>
        <w:t>.</w:t>
      </w:r>
    </w:p>
    <w:p w:rsidR="00FD498F" w:rsidRDefault="00FD498F" w:rsidP="00B45FD9">
      <w:pPr>
        <w:rPr>
          <w:b/>
          <w:bCs/>
          <w:color w:val="000000" w:themeColor="text1"/>
        </w:rPr>
      </w:pPr>
    </w:p>
    <w:p w:rsidR="001364A1" w:rsidRDefault="001364A1" w:rsidP="00B45FD9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Step 7. </w:t>
      </w:r>
      <w:r w:rsidRPr="001364A1">
        <w:rPr>
          <w:color w:val="000000" w:themeColor="text1"/>
        </w:rPr>
        <w:t>Turn the model over. The triangular flap is now on the right side.</w:t>
      </w:r>
      <w:r w:rsidR="00A67B3F">
        <w:rPr>
          <w:color w:val="000000" w:themeColor="text1"/>
        </w:rPr>
        <w:t xml:space="preserve"> The open flaps are parallel to you on the bottom.</w:t>
      </w:r>
    </w:p>
    <w:p w:rsidR="00FD498F" w:rsidRPr="001364A1" w:rsidRDefault="00FD498F" w:rsidP="00B45FD9">
      <w:pPr>
        <w:rPr>
          <w:color w:val="000000" w:themeColor="text1"/>
        </w:rPr>
      </w:pPr>
    </w:p>
    <w:p w:rsidR="001364A1" w:rsidRDefault="001364A1" w:rsidP="00B45FD9">
      <w:pPr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Step 8. </w:t>
      </w:r>
      <w:r w:rsidR="00734FFC" w:rsidRPr="00734FFC">
        <w:rPr>
          <w:color w:val="000000" w:themeColor="text1"/>
        </w:rPr>
        <w:t>This</w:t>
      </w:r>
      <w:r w:rsidR="00734FFC">
        <w:rPr>
          <w:b/>
          <w:bCs/>
          <w:color w:val="000000" w:themeColor="text1"/>
        </w:rPr>
        <w:t xml:space="preserve"> </w:t>
      </w:r>
      <w:r w:rsidR="00734FFC" w:rsidRPr="00734FFC">
        <w:rPr>
          <w:color w:val="000000" w:themeColor="text1"/>
        </w:rPr>
        <w:t>step</w:t>
      </w:r>
      <w:r w:rsidR="00734FFC">
        <w:rPr>
          <w:color w:val="000000" w:themeColor="text1"/>
        </w:rPr>
        <w:t xml:space="preserve"> is similar to step 5. </w:t>
      </w:r>
      <w:r w:rsidR="002B0E3E" w:rsidRPr="00734FFC">
        <w:rPr>
          <w:color w:val="000000" w:themeColor="text1"/>
        </w:rPr>
        <w:t xml:space="preserve">Take the </w:t>
      </w:r>
      <w:r w:rsidR="00734FFC">
        <w:rPr>
          <w:color w:val="000000" w:themeColor="text1"/>
        </w:rPr>
        <w:t xml:space="preserve">top </w:t>
      </w:r>
      <w:r w:rsidR="00734FFC" w:rsidRPr="00734FFC">
        <w:rPr>
          <w:color w:val="000000" w:themeColor="text1"/>
        </w:rPr>
        <w:t xml:space="preserve">corner </w:t>
      </w:r>
      <w:r w:rsidR="00734FFC">
        <w:rPr>
          <w:color w:val="000000" w:themeColor="text1"/>
        </w:rPr>
        <w:t>on the left side of the model</w:t>
      </w:r>
      <w:r w:rsidR="002B0E3E" w:rsidRPr="00734FFC">
        <w:rPr>
          <w:color w:val="000000" w:themeColor="text1"/>
        </w:rPr>
        <w:t xml:space="preserve"> a</w:t>
      </w:r>
      <w:r w:rsidR="00734FFC">
        <w:rPr>
          <w:color w:val="000000" w:themeColor="text1"/>
        </w:rPr>
        <w:t>nd make a valley fold so that its</w:t>
      </w:r>
      <w:r w:rsidRPr="001364A1">
        <w:rPr>
          <w:color w:val="000000" w:themeColor="text1"/>
        </w:rPr>
        <w:t xml:space="preserve"> folded edge </w:t>
      </w:r>
      <w:r w:rsidR="00734FFC">
        <w:rPr>
          <w:color w:val="000000" w:themeColor="text1"/>
        </w:rPr>
        <w:t>will</w:t>
      </w:r>
      <w:r w:rsidRPr="001364A1">
        <w:rPr>
          <w:color w:val="000000" w:themeColor="text1"/>
        </w:rPr>
        <w:t xml:space="preserve"> align with the </w:t>
      </w:r>
      <w:r w:rsidR="00734FFC">
        <w:rPr>
          <w:color w:val="000000" w:themeColor="text1"/>
        </w:rPr>
        <w:t xml:space="preserve">folded edge </w:t>
      </w:r>
      <w:r w:rsidR="00FD498F">
        <w:rPr>
          <w:color w:val="000000" w:themeColor="text1"/>
        </w:rPr>
        <w:t xml:space="preserve">of the triangle </w:t>
      </w:r>
      <w:r w:rsidR="00734FFC">
        <w:rPr>
          <w:color w:val="000000" w:themeColor="text1"/>
        </w:rPr>
        <w:t xml:space="preserve">at the </w:t>
      </w:r>
      <w:r w:rsidRPr="001364A1">
        <w:rPr>
          <w:color w:val="000000" w:themeColor="text1"/>
        </w:rPr>
        <w:t xml:space="preserve">center.  The model now has </w:t>
      </w:r>
      <w:r w:rsidR="004029F3">
        <w:rPr>
          <w:color w:val="000000" w:themeColor="text1"/>
        </w:rPr>
        <w:t>two</w:t>
      </w:r>
      <w:r w:rsidRPr="001364A1">
        <w:rPr>
          <w:color w:val="000000" w:themeColor="text1"/>
        </w:rPr>
        <w:t xml:space="preserve"> triangles on the </w:t>
      </w:r>
      <w:r w:rsidR="000E08DD">
        <w:rPr>
          <w:color w:val="000000" w:themeColor="text1"/>
        </w:rPr>
        <w:t>surface</w:t>
      </w:r>
      <w:r w:rsidRPr="001364A1">
        <w:rPr>
          <w:color w:val="000000" w:themeColor="text1"/>
        </w:rPr>
        <w:t>, with fold</w:t>
      </w:r>
      <w:r>
        <w:rPr>
          <w:color w:val="000000" w:themeColor="text1"/>
        </w:rPr>
        <w:t>ed</w:t>
      </w:r>
      <w:r w:rsidRPr="001364A1">
        <w:rPr>
          <w:color w:val="000000" w:themeColor="text1"/>
        </w:rPr>
        <w:t xml:space="preserve"> edges meeting at the </w:t>
      </w:r>
      <w:r w:rsidR="00A67B3F">
        <w:rPr>
          <w:color w:val="000000" w:themeColor="text1"/>
        </w:rPr>
        <w:t xml:space="preserve">center </w:t>
      </w:r>
      <w:r w:rsidRPr="001364A1">
        <w:rPr>
          <w:color w:val="000000" w:themeColor="text1"/>
        </w:rPr>
        <w:t xml:space="preserve">vertical crease.  There is a long </w:t>
      </w:r>
      <w:r w:rsidR="0023765E">
        <w:rPr>
          <w:color w:val="000000" w:themeColor="text1"/>
        </w:rPr>
        <w:t xml:space="preserve">horizontal </w:t>
      </w:r>
      <w:r w:rsidRPr="001364A1">
        <w:rPr>
          <w:color w:val="000000" w:themeColor="text1"/>
        </w:rPr>
        <w:t>rectangle below the triangles.</w:t>
      </w:r>
      <w:r w:rsidR="00A67B3F">
        <w:rPr>
          <w:color w:val="000000" w:themeColor="text1"/>
        </w:rPr>
        <w:t xml:space="preserve">  This rectangle </w:t>
      </w:r>
      <w:r w:rsidR="005E1918">
        <w:rPr>
          <w:color w:val="000000" w:themeColor="text1"/>
        </w:rPr>
        <w:t xml:space="preserve">has </w:t>
      </w:r>
      <w:r w:rsidR="004029F3">
        <w:rPr>
          <w:color w:val="000000" w:themeColor="text1"/>
        </w:rPr>
        <w:t>both</w:t>
      </w:r>
      <w:r w:rsidR="00A67B3F">
        <w:rPr>
          <w:color w:val="000000" w:themeColor="text1"/>
        </w:rPr>
        <w:t xml:space="preserve"> a top and a bottom layer.</w:t>
      </w:r>
    </w:p>
    <w:p w:rsidR="00FD498F" w:rsidRDefault="00FD498F" w:rsidP="00B45FD9">
      <w:pPr>
        <w:rPr>
          <w:color w:val="000000" w:themeColor="text1"/>
        </w:rPr>
      </w:pPr>
    </w:p>
    <w:p w:rsidR="001364A1" w:rsidRDefault="001364A1" w:rsidP="00B45FD9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>Step 9.</w:t>
      </w:r>
      <w:r>
        <w:rPr>
          <w:color w:val="000000" w:themeColor="text1"/>
        </w:rPr>
        <w:t xml:space="preserve"> Valley fold the bottom </w:t>
      </w:r>
      <w:r w:rsidR="000E08DD">
        <w:rPr>
          <w:color w:val="000000" w:themeColor="text1"/>
        </w:rPr>
        <w:t>rectangle</w:t>
      </w:r>
      <w:r>
        <w:rPr>
          <w:color w:val="000000" w:themeColor="text1"/>
        </w:rPr>
        <w:t xml:space="preserve"> of the model, top layer only, </w:t>
      </w:r>
      <w:r w:rsidR="00A67B3F">
        <w:rPr>
          <w:color w:val="000000" w:themeColor="text1"/>
        </w:rPr>
        <w:t xml:space="preserve">bringing it </w:t>
      </w:r>
      <w:r>
        <w:rPr>
          <w:color w:val="000000" w:themeColor="text1"/>
        </w:rPr>
        <w:t xml:space="preserve">up as </w:t>
      </w:r>
      <w:r w:rsidR="00AA0ED0">
        <w:rPr>
          <w:color w:val="000000" w:themeColor="text1"/>
        </w:rPr>
        <w:t>far as it will go.</w:t>
      </w:r>
      <w:r>
        <w:rPr>
          <w:color w:val="000000" w:themeColor="text1"/>
        </w:rPr>
        <w:t xml:space="preserve"> </w:t>
      </w:r>
      <w:r w:rsidR="001B105D">
        <w:rPr>
          <w:color w:val="000000" w:themeColor="text1"/>
        </w:rPr>
        <w:t xml:space="preserve">Crease firmly.  </w:t>
      </w:r>
      <w:r w:rsidR="00AA0ED0">
        <w:rPr>
          <w:color w:val="000000" w:themeColor="text1"/>
        </w:rPr>
        <w:t>Th</w:t>
      </w:r>
      <w:r w:rsidR="00A67B3F">
        <w:rPr>
          <w:color w:val="000000" w:themeColor="text1"/>
        </w:rPr>
        <w:t>e</w:t>
      </w:r>
      <w:r w:rsidR="001B105D">
        <w:rPr>
          <w:color w:val="000000" w:themeColor="text1"/>
        </w:rPr>
        <w:t xml:space="preserve"> r</w:t>
      </w:r>
      <w:r w:rsidR="00AA0ED0">
        <w:rPr>
          <w:color w:val="000000" w:themeColor="text1"/>
        </w:rPr>
        <w:t>ectangle will</w:t>
      </w:r>
      <w:r>
        <w:rPr>
          <w:color w:val="000000" w:themeColor="text1"/>
        </w:rPr>
        <w:t xml:space="preserve"> now cover the bottom edges of the triangles</w:t>
      </w:r>
      <w:r w:rsidR="00A32A16">
        <w:rPr>
          <w:color w:val="000000" w:themeColor="text1"/>
        </w:rPr>
        <w:t>.</w:t>
      </w:r>
    </w:p>
    <w:p w:rsidR="00FD498F" w:rsidRDefault="00FD498F" w:rsidP="00B45FD9">
      <w:pPr>
        <w:rPr>
          <w:color w:val="000000" w:themeColor="text1"/>
        </w:rPr>
      </w:pPr>
    </w:p>
    <w:p w:rsidR="00AA0ED0" w:rsidRDefault="00AA0ED0" w:rsidP="00B45FD9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>Step 10.</w:t>
      </w:r>
      <w:r>
        <w:rPr>
          <w:color w:val="000000" w:themeColor="text1"/>
        </w:rPr>
        <w:t xml:space="preserve"> </w:t>
      </w:r>
      <w:r w:rsidR="00A67B3F">
        <w:rPr>
          <w:color w:val="000000" w:themeColor="text1"/>
        </w:rPr>
        <w:t>Find the right corner of the rectangle</w:t>
      </w:r>
      <w:r w:rsidR="001B105D">
        <w:rPr>
          <w:color w:val="000000" w:themeColor="text1"/>
        </w:rPr>
        <w:t xml:space="preserve"> you just folded. </w:t>
      </w:r>
      <w:r>
        <w:rPr>
          <w:color w:val="000000" w:themeColor="text1"/>
        </w:rPr>
        <w:t>Mountain fold th</w:t>
      </w:r>
      <w:r w:rsidR="00A67B3F">
        <w:rPr>
          <w:color w:val="000000" w:themeColor="text1"/>
        </w:rPr>
        <w:t>is</w:t>
      </w:r>
      <w:r>
        <w:rPr>
          <w:color w:val="000000" w:themeColor="text1"/>
        </w:rPr>
        <w:t xml:space="preserve"> corner</w:t>
      </w:r>
      <w:r w:rsidR="003A309E">
        <w:rPr>
          <w:color w:val="000000" w:themeColor="text1"/>
        </w:rPr>
        <w:t>,</w:t>
      </w:r>
      <w:r w:rsidR="00A32A16">
        <w:rPr>
          <w:color w:val="000000" w:themeColor="text1"/>
        </w:rPr>
        <w:t xml:space="preserve"> </w:t>
      </w:r>
      <w:r w:rsidR="003A309E">
        <w:rPr>
          <w:color w:val="000000" w:themeColor="text1"/>
        </w:rPr>
        <w:t xml:space="preserve">wrapping it behind </w:t>
      </w:r>
      <w:r>
        <w:rPr>
          <w:color w:val="000000" w:themeColor="text1"/>
        </w:rPr>
        <w:t>the</w:t>
      </w:r>
      <w:r w:rsidR="00A67B3F">
        <w:rPr>
          <w:color w:val="000000" w:themeColor="text1"/>
        </w:rPr>
        <w:t xml:space="preserve"> folded edge of the triangle</w:t>
      </w:r>
      <w:r>
        <w:rPr>
          <w:color w:val="000000" w:themeColor="text1"/>
        </w:rPr>
        <w:t xml:space="preserve">.  </w:t>
      </w:r>
    </w:p>
    <w:p w:rsidR="00FD498F" w:rsidRPr="001364A1" w:rsidRDefault="00FD498F" w:rsidP="00B45FD9">
      <w:pPr>
        <w:rPr>
          <w:color w:val="000000" w:themeColor="text1"/>
        </w:rPr>
      </w:pPr>
    </w:p>
    <w:p w:rsidR="00AA0ED0" w:rsidRDefault="00AA0ED0" w:rsidP="00AA0ED0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>Step 1</w:t>
      </w:r>
      <w:r>
        <w:rPr>
          <w:b/>
          <w:bCs/>
          <w:color w:val="000000" w:themeColor="text1"/>
        </w:rPr>
        <w:t>1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734FFC">
        <w:rPr>
          <w:color w:val="000000" w:themeColor="text1"/>
        </w:rPr>
        <w:t xml:space="preserve">Repeat this fold with the left corner of the rectangle. </w:t>
      </w:r>
    </w:p>
    <w:p w:rsidR="00FD498F" w:rsidRPr="001364A1" w:rsidRDefault="00FD498F" w:rsidP="00AA0ED0">
      <w:pPr>
        <w:rPr>
          <w:color w:val="000000" w:themeColor="text1"/>
        </w:rPr>
      </w:pPr>
    </w:p>
    <w:p w:rsidR="00AA0ED0" w:rsidRDefault="00AA0ED0" w:rsidP="00AA0ED0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>Step 1</w:t>
      </w:r>
      <w:r>
        <w:rPr>
          <w:b/>
          <w:bCs/>
          <w:color w:val="000000" w:themeColor="text1"/>
        </w:rPr>
        <w:t>2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Turn model over.  The shape of the model is triangular with smooth side facing up</w:t>
      </w:r>
      <w:r w:rsidR="001B105D">
        <w:rPr>
          <w:color w:val="000000" w:themeColor="text1"/>
        </w:rPr>
        <w:t xml:space="preserve">. The </w:t>
      </w:r>
      <w:r w:rsidR="000E08DD">
        <w:rPr>
          <w:color w:val="000000" w:themeColor="text1"/>
        </w:rPr>
        <w:t xml:space="preserve">base </w:t>
      </w:r>
      <w:r w:rsidR="001B105D">
        <w:rPr>
          <w:color w:val="000000" w:themeColor="text1"/>
        </w:rPr>
        <w:t xml:space="preserve">long edge </w:t>
      </w:r>
      <w:r w:rsidR="000E08DD">
        <w:rPr>
          <w:color w:val="000000" w:themeColor="text1"/>
        </w:rPr>
        <w:t>is parallel to</w:t>
      </w:r>
      <w:r>
        <w:rPr>
          <w:color w:val="000000" w:themeColor="text1"/>
        </w:rPr>
        <w:t xml:space="preserve"> you.  </w:t>
      </w:r>
      <w:r w:rsidR="001B105D">
        <w:rPr>
          <w:color w:val="000000" w:themeColor="text1"/>
        </w:rPr>
        <w:t>At the base of either side of the large triangle are two triangular flaps.</w:t>
      </w:r>
    </w:p>
    <w:p w:rsidR="00FD498F" w:rsidRDefault="00FD498F" w:rsidP="00AA0ED0">
      <w:pPr>
        <w:rPr>
          <w:color w:val="000000" w:themeColor="text1"/>
        </w:rPr>
      </w:pPr>
    </w:p>
    <w:p w:rsidR="00AA0ED0" w:rsidRDefault="00AA0ED0" w:rsidP="00AA0ED0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>Step 1</w:t>
      </w:r>
      <w:r>
        <w:rPr>
          <w:b/>
          <w:bCs/>
          <w:color w:val="000000" w:themeColor="text1"/>
        </w:rPr>
        <w:t>3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Valley fold the bottom edge of the model up as far as it will go.  </w:t>
      </w:r>
      <w:r w:rsidR="001E69E2">
        <w:rPr>
          <w:color w:val="000000" w:themeColor="text1"/>
        </w:rPr>
        <w:t>This new folded edge will align with the folded edge below it.</w:t>
      </w:r>
      <w:r w:rsidR="00A32A16">
        <w:rPr>
          <w:color w:val="000000" w:themeColor="text1"/>
        </w:rPr>
        <w:t xml:space="preserve">  The model now resembles a sailor</w:t>
      </w:r>
      <w:r w:rsidR="00FD498F">
        <w:rPr>
          <w:color w:val="000000" w:themeColor="text1"/>
        </w:rPr>
        <w:t>’</w:t>
      </w:r>
      <w:r w:rsidR="00A32A16">
        <w:rPr>
          <w:color w:val="000000" w:themeColor="text1"/>
        </w:rPr>
        <w:t>s hat.</w:t>
      </w:r>
    </w:p>
    <w:p w:rsidR="00FD498F" w:rsidRPr="001364A1" w:rsidRDefault="00FD498F" w:rsidP="00AA0ED0">
      <w:pPr>
        <w:rPr>
          <w:color w:val="000000" w:themeColor="text1"/>
        </w:rPr>
      </w:pPr>
    </w:p>
    <w:p w:rsidR="00E91AA1" w:rsidRDefault="000E08DD" w:rsidP="00AA0ED0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>Step 1</w:t>
      </w:r>
      <w:r>
        <w:rPr>
          <w:b/>
          <w:bCs/>
          <w:color w:val="000000" w:themeColor="text1"/>
        </w:rPr>
        <w:t>4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Valley fold</w:t>
      </w:r>
      <w:r w:rsidR="00E91AA1">
        <w:rPr>
          <w:color w:val="000000" w:themeColor="text1"/>
        </w:rPr>
        <w:t xml:space="preserve"> the model in half so that the sloping folded edges align with each other.  Crease firmly and unfold. There is now a vertical fold in the center of the model.</w:t>
      </w:r>
    </w:p>
    <w:p w:rsidR="00FD498F" w:rsidRPr="00E91AA1" w:rsidRDefault="00FD498F" w:rsidP="00AA0ED0">
      <w:pPr>
        <w:rPr>
          <w:color w:val="000000" w:themeColor="text1"/>
        </w:rPr>
      </w:pPr>
    </w:p>
    <w:p w:rsidR="000E08DD" w:rsidRDefault="000E08DD" w:rsidP="000E08DD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>Step 1</w:t>
      </w:r>
      <w:r w:rsidR="00E91AA1">
        <w:rPr>
          <w:b/>
          <w:bCs/>
          <w:color w:val="000000" w:themeColor="text1"/>
        </w:rPr>
        <w:t>5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E91AA1">
        <w:rPr>
          <w:color w:val="000000" w:themeColor="text1"/>
        </w:rPr>
        <w:t>Turn the model over.  Valley fold the model in half again along the same vertical fold.  This fold is now a mountain fold on the reverse side. Crease firmly and unfold.</w:t>
      </w:r>
    </w:p>
    <w:p w:rsidR="00FD498F" w:rsidRDefault="00FD498F" w:rsidP="000E08DD"/>
    <w:p w:rsidR="00F56699" w:rsidRDefault="000E08DD" w:rsidP="000E08DD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>Step 1</w:t>
      </w:r>
      <w:r w:rsidR="00E91AA1">
        <w:rPr>
          <w:b/>
          <w:bCs/>
          <w:color w:val="000000" w:themeColor="text1"/>
        </w:rPr>
        <w:t>6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E91AA1">
        <w:rPr>
          <w:color w:val="000000" w:themeColor="text1"/>
        </w:rPr>
        <w:t>Pick the model up so that the split edges f</w:t>
      </w:r>
      <w:r w:rsidR="003A309E">
        <w:rPr>
          <w:color w:val="000000" w:themeColor="text1"/>
        </w:rPr>
        <w:t>ace the floor</w:t>
      </w:r>
      <w:r w:rsidR="00E91AA1">
        <w:rPr>
          <w:color w:val="000000" w:themeColor="text1"/>
        </w:rPr>
        <w:t xml:space="preserve">.  Place the thumbs of both hands inside the model.  </w:t>
      </w:r>
      <w:r w:rsidR="000127F5">
        <w:rPr>
          <w:color w:val="000000" w:themeColor="text1"/>
        </w:rPr>
        <w:t>Ad</w:t>
      </w:r>
      <w:r w:rsidR="00F00D7F">
        <w:rPr>
          <w:color w:val="000000" w:themeColor="text1"/>
        </w:rPr>
        <w:t>j</w:t>
      </w:r>
      <w:r w:rsidR="000127F5">
        <w:rPr>
          <w:color w:val="000000" w:themeColor="text1"/>
        </w:rPr>
        <w:t>ust the hand position so that t</w:t>
      </w:r>
      <w:r w:rsidR="001152BB">
        <w:rPr>
          <w:color w:val="000000" w:themeColor="text1"/>
        </w:rPr>
        <w:t xml:space="preserve">he thumb of one </w:t>
      </w:r>
      <w:r w:rsidR="003A309E">
        <w:rPr>
          <w:color w:val="000000" w:themeColor="text1"/>
        </w:rPr>
        <w:t>hand is</w:t>
      </w:r>
      <w:r w:rsidR="001152BB">
        <w:rPr>
          <w:color w:val="000000" w:themeColor="text1"/>
        </w:rPr>
        <w:t xml:space="preserve"> inside on the top layer of the model</w:t>
      </w:r>
      <w:r w:rsidR="00FD498F">
        <w:rPr>
          <w:color w:val="000000" w:themeColor="text1"/>
        </w:rPr>
        <w:t xml:space="preserve">, </w:t>
      </w:r>
      <w:r w:rsidR="003A309E">
        <w:rPr>
          <w:color w:val="000000" w:themeColor="text1"/>
        </w:rPr>
        <w:t>with fingers on the surfac</w:t>
      </w:r>
      <w:r w:rsidR="00FD498F">
        <w:rPr>
          <w:color w:val="000000" w:themeColor="text1"/>
        </w:rPr>
        <w:t>e,</w:t>
      </w:r>
      <w:r w:rsidR="001152BB">
        <w:rPr>
          <w:color w:val="000000" w:themeColor="text1"/>
        </w:rPr>
        <w:t xml:space="preserve"> and the thumb of the </w:t>
      </w:r>
      <w:r w:rsidR="003A309E">
        <w:rPr>
          <w:color w:val="000000" w:themeColor="text1"/>
        </w:rPr>
        <w:t xml:space="preserve">other </w:t>
      </w:r>
      <w:r w:rsidR="001152BB">
        <w:rPr>
          <w:color w:val="000000" w:themeColor="text1"/>
        </w:rPr>
        <w:t>hand is on the inside of the lower l</w:t>
      </w:r>
      <w:r w:rsidR="003A309E">
        <w:rPr>
          <w:color w:val="000000" w:themeColor="text1"/>
        </w:rPr>
        <w:t>ayer with fingers on the outside of the model.</w:t>
      </w:r>
    </w:p>
    <w:p w:rsidR="00FD498F" w:rsidRDefault="00FD498F" w:rsidP="000E08DD">
      <w:pPr>
        <w:rPr>
          <w:color w:val="000000" w:themeColor="text1"/>
        </w:rPr>
      </w:pPr>
    </w:p>
    <w:p w:rsidR="000127F5" w:rsidRDefault="00F56699" w:rsidP="000E08DD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>Step 1</w:t>
      </w:r>
      <w:r w:rsidR="000127F5">
        <w:rPr>
          <w:b/>
          <w:bCs/>
          <w:color w:val="000000" w:themeColor="text1"/>
        </w:rPr>
        <w:t>7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P</w:t>
      </w:r>
      <w:r w:rsidR="0023765E">
        <w:rPr>
          <w:color w:val="000000" w:themeColor="text1"/>
        </w:rPr>
        <w:t>ull</w:t>
      </w:r>
      <w:r>
        <w:rPr>
          <w:color w:val="000000" w:themeColor="text1"/>
        </w:rPr>
        <w:t xml:space="preserve"> your hands </w:t>
      </w:r>
      <w:r w:rsidR="0023765E">
        <w:rPr>
          <w:color w:val="000000" w:themeColor="text1"/>
        </w:rPr>
        <w:t>apart</w:t>
      </w:r>
      <w:r>
        <w:rPr>
          <w:color w:val="000000" w:themeColor="text1"/>
        </w:rPr>
        <w:t xml:space="preserve"> flattening the model </w:t>
      </w:r>
      <w:r w:rsidR="00FD498F">
        <w:rPr>
          <w:color w:val="000000" w:themeColor="text1"/>
        </w:rPr>
        <w:t>into</w:t>
      </w:r>
      <w:r>
        <w:rPr>
          <w:color w:val="000000" w:themeColor="text1"/>
        </w:rPr>
        <w:t xml:space="preserve"> a diamond shape.  </w:t>
      </w:r>
      <w:r w:rsidR="00FD498F">
        <w:rPr>
          <w:color w:val="000000" w:themeColor="text1"/>
        </w:rPr>
        <w:t>Crease firmly.</w:t>
      </w:r>
    </w:p>
    <w:p w:rsidR="00FD498F" w:rsidRDefault="00FD498F" w:rsidP="000E08DD">
      <w:pPr>
        <w:rPr>
          <w:color w:val="000000" w:themeColor="text1"/>
        </w:rPr>
      </w:pPr>
    </w:p>
    <w:p w:rsidR="00F56699" w:rsidRDefault="000127F5" w:rsidP="000E08DD">
      <w:pPr>
        <w:rPr>
          <w:color w:val="000000" w:themeColor="text1"/>
        </w:rPr>
      </w:pPr>
      <w:r w:rsidRPr="000127F5">
        <w:rPr>
          <w:b/>
          <w:bCs/>
          <w:color w:val="000000" w:themeColor="text1"/>
        </w:rPr>
        <w:t>Step 18</w:t>
      </w:r>
      <w:r>
        <w:rPr>
          <w:color w:val="000000" w:themeColor="text1"/>
        </w:rPr>
        <w:t xml:space="preserve">. Place the model on a table. </w:t>
      </w:r>
      <w:r w:rsidR="00F56699">
        <w:rPr>
          <w:color w:val="000000" w:themeColor="text1"/>
        </w:rPr>
        <w:t xml:space="preserve">Orient the model so the </w:t>
      </w:r>
      <w:r w:rsidR="0023765E">
        <w:rPr>
          <w:color w:val="000000" w:themeColor="text1"/>
        </w:rPr>
        <w:t>open</w:t>
      </w:r>
      <w:r w:rsidR="00F56699">
        <w:rPr>
          <w:color w:val="000000" w:themeColor="text1"/>
        </w:rPr>
        <w:t xml:space="preserve"> points are nearest to you</w:t>
      </w:r>
      <w:r w:rsidR="005E1918">
        <w:rPr>
          <w:color w:val="000000" w:themeColor="text1"/>
        </w:rPr>
        <w:t>.</w:t>
      </w:r>
      <w:r w:rsidR="003275BD">
        <w:rPr>
          <w:color w:val="000000" w:themeColor="text1"/>
        </w:rPr>
        <w:t xml:space="preserve">  I</w:t>
      </w:r>
      <w:r w:rsidR="005E1918">
        <w:rPr>
          <w:color w:val="000000" w:themeColor="text1"/>
        </w:rPr>
        <w:t>f</w:t>
      </w:r>
      <w:r w:rsidR="003275BD">
        <w:rPr>
          <w:color w:val="000000" w:themeColor="text1"/>
        </w:rPr>
        <w:t xml:space="preserve"> the</w:t>
      </w:r>
      <w:r w:rsidR="005E1918">
        <w:rPr>
          <w:color w:val="000000" w:themeColor="text1"/>
        </w:rPr>
        <w:t>re</w:t>
      </w:r>
      <w:r w:rsidR="003275BD">
        <w:rPr>
          <w:color w:val="000000" w:themeColor="text1"/>
        </w:rPr>
        <w:t xml:space="preserve"> are </w:t>
      </w:r>
      <w:r w:rsidR="005E1918">
        <w:rPr>
          <w:color w:val="000000" w:themeColor="text1"/>
        </w:rPr>
        <w:t xml:space="preserve">any </w:t>
      </w:r>
      <w:r w:rsidR="003275BD">
        <w:rPr>
          <w:color w:val="000000" w:themeColor="text1"/>
        </w:rPr>
        <w:t>raised</w:t>
      </w:r>
      <w:r w:rsidR="005E1918">
        <w:rPr>
          <w:color w:val="000000" w:themeColor="text1"/>
        </w:rPr>
        <w:t xml:space="preserve"> triangular flaps near these bottom points</w:t>
      </w:r>
      <w:r w:rsidR="003275BD">
        <w:rPr>
          <w:color w:val="000000" w:themeColor="text1"/>
        </w:rPr>
        <w:t>, smooth them down to the opposite edge.</w:t>
      </w:r>
      <w:r w:rsidR="0023765E">
        <w:rPr>
          <w:color w:val="000000" w:themeColor="text1"/>
        </w:rPr>
        <w:t xml:space="preserve">  </w:t>
      </w:r>
    </w:p>
    <w:p w:rsidR="00FD498F" w:rsidRDefault="00FD498F" w:rsidP="000E08DD">
      <w:pPr>
        <w:rPr>
          <w:color w:val="000000" w:themeColor="text1"/>
        </w:rPr>
      </w:pPr>
    </w:p>
    <w:p w:rsidR="00F56699" w:rsidRDefault="00F56699" w:rsidP="000E08DD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>Step 1</w:t>
      </w:r>
      <w:r w:rsidR="000127F5">
        <w:rPr>
          <w:b/>
          <w:bCs/>
          <w:color w:val="000000" w:themeColor="text1"/>
        </w:rPr>
        <w:t>9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Find the lowest point of the top layer of the model.  Valley fold this corner up to almost meet the folded point o</w:t>
      </w:r>
      <w:r w:rsidR="003A309E">
        <w:rPr>
          <w:color w:val="000000" w:themeColor="text1"/>
        </w:rPr>
        <w:t>n the top</w:t>
      </w:r>
      <w:r>
        <w:rPr>
          <w:color w:val="000000" w:themeColor="text1"/>
        </w:rPr>
        <w:t>.  Turn the model over.  It will present a</w:t>
      </w:r>
      <w:r w:rsidR="003A309E">
        <w:rPr>
          <w:color w:val="000000" w:themeColor="text1"/>
        </w:rPr>
        <w:t>s a</w:t>
      </w:r>
      <w:r>
        <w:rPr>
          <w:color w:val="000000" w:themeColor="text1"/>
        </w:rPr>
        <w:t xml:space="preserve"> diamond shape.</w:t>
      </w:r>
    </w:p>
    <w:p w:rsidR="00FD498F" w:rsidRDefault="00FD498F" w:rsidP="000E08DD">
      <w:pPr>
        <w:rPr>
          <w:color w:val="000000" w:themeColor="text1"/>
        </w:rPr>
      </w:pPr>
    </w:p>
    <w:p w:rsidR="003230A5" w:rsidRDefault="00F56699" w:rsidP="000E08DD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 xml:space="preserve">Step </w:t>
      </w:r>
      <w:r w:rsidR="000127F5">
        <w:rPr>
          <w:b/>
          <w:bCs/>
          <w:color w:val="000000" w:themeColor="text1"/>
        </w:rPr>
        <w:t>20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3230A5">
        <w:rPr>
          <w:color w:val="000000" w:themeColor="text1"/>
        </w:rPr>
        <w:t xml:space="preserve">Repeat the action in Step 19, valley folding the lowest corner to </w:t>
      </w:r>
      <w:r w:rsidR="00961876">
        <w:rPr>
          <w:color w:val="000000" w:themeColor="text1"/>
        </w:rPr>
        <w:t xml:space="preserve">almost </w:t>
      </w:r>
      <w:r w:rsidR="003230A5">
        <w:rPr>
          <w:color w:val="000000" w:themeColor="text1"/>
        </w:rPr>
        <w:t>meet the top of the model. The model now resembles a triangle.  The triangle has 3 layers.</w:t>
      </w:r>
      <w:r w:rsidR="003A309E">
        <w:rPr>
          <w:color w:val="000000" w:themeColor="text1"/>
        </w:rPr>
        <w:t xml:space="preserve"> Crease firmly.</w:t>
      </w:r>
    </w:p>
    <w:p w:rsidR="00FD498F" w:rsidRDefault="00FD498F" w:rsidP="000E08DD">
      <w:pPr>
        <w:rPr>
          <w:color w:val="000000" w:themeColor="text1"/>
        </w:rPr>
      </w:pPr>
    </w:p>
    <w:p w:rsidR="003230A5" w:rsidRDefault="003230A5" w:rsidP="003230A5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 xml:space="preserve">Step </w:t>
      </w:r>
      <w:r>
        <w:rPr>
          <w:b/>
          <w:bCs/>
          <w:color w:val="000000" w:themeColor="text1"/>
        </w:rPr>
        <w:t>21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Steps 21 and 22 have similar actions to Steps 17 and 18.  </w:t>
      </w:r>
      <w:r w:rsidR="00A32A16">
        <w:rPr>
          <w:color w:val="000000" w:themeColor="text1"/>
        </w:rPr>
        <w:t xml:space="preserve">Model is raised in the air, </w:t>
      </w:r>
      <w:r w:rsidR="005E1918">
        <w:rPr>
          <w:color w:val="000000" w:themeColor="text1"/>
        </w:rPr>
        <w:t xml:space="preserve">open edges </w:t>
      </w:r>
      <w:r w:rsidR="00A32A16">
        <w:rPr>
          <w:color w:val="000000" w:themeColor="text1"/>
        </w:rPr>
        <w:t xml:space="preserve">facing the floor.  </w:t>
      </w:r>
      <w:r w:rsidR="003A309E">
        <w:rPr>
          <w:color w:val="000000" w:themeColor="text1"/>
        </w:rPr>
        <w:t>Have</w:t>
      </w:r>
      <w:r>
        <w:rPr>
          <w:color w:val="000000" w:themeColor="text1"/>
        </w:rPr>
        <w:t xml:space="preserve"> the thumb </w:t>
      </w:r>
      <w:r w:rsidR="003A309E">
        <w:rPr>
          <w:color w:val="000000" w:themeColor="text1"/>
        </w:rPr>
        <w:t xml:space="preserve">of </w:t>
      </w:r>
      <w:r>
        <w:rPr>
          <w:color w:val="000000" w:themeColor="text1"/>
        </w:rPr>
        <w:t xml:space="preserve">one hand </w:t>
      </w:r>
      <w:r w:rsidR="003A309E">
        <w:rPr>
          <w:color w:val="000000" w:themeColor="text1"/>
        </w:rPr>
        <w:t xml:space="preserve">inside the model with fingers aligned </w:t>
      </w:r>
      <w:r>
        <w:rPr>
          <w:color w:val="000000" w:themeColor="text1"/>
        </w:rPr>
        <w:t xml:space="preserve">against the split vertical folded edges of </w:t>
      </w:r>
      <w:r w:rsidR="00A32A16">
        <w:rPr>
          <w:color w:val="000000" w:themeColor="text1"/>
        </w:rPr>
        <w:t xml:space="preserve">one </w:t>
      </w:r>
      <w:r>
        <w:rPr>
          <w:color w:val="000000" w:themeColor="text1"/>
        </w:rPr>
        <w:t>side of the model and the thumb</w:t>
      </w:r>
      <w:r w:rsidR="003A309E">
        <w:rPr>
          <w:color w:val="000000" w:themeColor="text1"/>
        </w:rPr>
        <w:t xml:space="preserve"> of the other hand inside the model</w:t>
      </w:r>
      <w:r>
        <w:rPr>
          <w:color w:val="000000" w:themeColor="text1"/>
        </w:rPr>
        <w:t xml:space="preserve"> </w:t>
      </w:r>
      <w:r w:rsidR="000127F5">
        <w:rPr>
          <w:color w:val="000000" w:themeColor="text1"/>
        </w:rPr>
        <w:t>with</w:t>
      </w:r>
      <w:r>
        <w:rPr>
          <w:color w:val="000000" w:themeColor="text1"/>
        </w:rPr>
        <w:t xml:space="preserve"> fingers against the sp</w:t>
      </w:r>
      <w:r w:rsidR="00D37A26">
        <w:rPr>
          <w:color w:val="000000" w:themeColor="text1"/>
        </w:rPr>
        <w:t>li</w:t>
      </w:r>
      <w:r>
        <w:rPr>
          <w:color w:val="000000" w:themeColor="text1"/>
        </w:rPr>
        <w:t>t vertical folded edges of the opposite side.</w:t>
      </w:r>
    </w:p>
    <w:p w:rsidR="00FD498F" w:rsidRDefault="00FD498F" w:rsidP="003230A5">
      <w:pPr>
        <w:rPr>
          <w:color w:val="000000" w:themeColor="text1"/>
        </w:rPr>
      </w:pPr>
    </w:p>
    <w:p w:rsidR="00FD498F" w:rsidRDefault="003230A5" w:rsidP="003230A5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 xml:space="preserve">Step </w:t>
      </w:r>
      <w:r>
        <w:rPr>
          <w:b/>
          <w:bCs/>
          <w:color w:val="000000" w:themeColor="text1"/>
        </w:rPr>
        <w:t>22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Pull your hands apart flattening the model into a diamond shape.  </w:t>
      </w:r>
      <w:r w:rsidR="000127F5">
        <w:rPr>
          <w:color w:val="000000" w:themeColor="text1"/>
        </w:rPr>
        <w:t>Crease firmly</w:t>
      </w:r>
      <w:r w:rsidR="00FD498F">
        <w:rPr>
          <w:color w:val="000000" w:themeColor="text1"/>
        </w:rPr>
        <w:t>.</w:t>
      </w:r>
    </w:p>
    <w:p w:rsidR="00FD498F" w:rsidRDefault="00FD498F" w:rsidP="003230A5">
      <w:pPr>
        <w:rPr>
          <w:color w:val="000000" w:themeColor="text1"/>
        </w:rPr>
      </w:pPr>
    </w:p>
    <w:p w:rsidR="00D37A26" w:rsidRDefault="00D37A26" w:rsidP="003230A5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 xml:space="preserve">Step </w:t>
      </w:r>
      <w:r>
        <w:rPr>
          <w:b/>
          <w:bCs/>
          <w:color w:val="000000" w:themeColor="text1"/>
        </w:rPr>
        <w:t>23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BA6E5B">
        <w:rPr>
          <w:color w:val="000000" w:themeColor="text1"/>
        </w:rPr>
        <w:t>Lift the model</w:t>
      </w:r>
      <w:r w:rsidR="00A32A16">
        <w:rPr>
          <w:color w:val="000000" w:themeColor="text1"/>
        </w:rPr>
        <w:t xml:space="preserve"> s</w:t>
      </w:r>
      <w:r w:rsidR="00BA6E5B">
        <w:rPr>
          <w:color w:val="000000" w:themeColor="text1"/>
        </w:rPr>
        <w:t>o that the split points face the floor</w:t>
      </w:r>
      <w:r w:rsidR="00A32A16">
        <w:rPr>
          <w:color w:val="000000" w:themeColor="text1"/>
        </w:rPr>
        <w:t xml:space="preserve">.  </w:t>
      </w:r>
      <w:r w:rsidR="00BA6E5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Place the left hand on the left side of the model and the right hand on the right side.  </w:t>
      </w:r>
      <w:r w:rsidR="00A32A16">
        <w:rPr>
          <w:color w:val="000000" w:themeColor="text1"/>
        </w:rPr>
        <w:t>On each side of the model, l</w:t>
      </w:r>
      <w:r>
        <w:rPr>
          <w:color w:val="000000" w:themeColor="text1"/>
        </w:rPr>
        <w:t>ocate the vertical folded edges towards the top point</w:t>
      </w:r>
      <w:r w:rsidR="00A32A16">
        <w:rPr>
          <w:color w:val="000000" w:themeColor="text1"/>
        </w:rPr>
        <w:t>.</w:t>
      </w:r>
      <w:r>
        <w:rPr>
          <w:color w:val="000000" w:themeColor="text1"/>
        </w:rPr>
        <w:t xml:space="preserve">  Firmly grasping the</w:t>
      </w:r>
      <w:r w:rsidR="00F60ED4">
        <w:rPr>
          <w:color w:val="000000" w:themeColor="text1"/>
        </w:rPr>
        <w:t>se</w:t>
      </w:r>
      <w:r>
        <w:rPr>
          <w:color w:val="000000" w:themeColor="text1"/>
        </w:rPr>
        <w:t xml:space="preserve"> top points with the thumb and forefingers of</w:t>
      </w:r>
      <w:r w:rsidR="00F60ED4">
        <w:rPr>
          <w:color w:val="000000" w:themeColor="text1"/>
        </w:rPr>
        <w:t xml:space="preserve"> each hand</w:t>
      </w:r>
      <w:r>
        <w:rPr>
          <w:color w:val="000000" w:themeColor="text1"/>
        </w:rPr>
        <w:t>, pull your hands apart</w:t>
      </w:r>
      <w:r w:rsidR="00F60ED4">
        <w:rPr>
          <w:color w:val="000000" w:themeColor="text1"/>
        </w:rPr>
        <w:t xml:space="preserve"> as far as they will go.  This action will cause </w:t>
      </w:r>
      <w:r w:rsidR="000127F5">
        <w:rPr>
          <w:color w:val="000000" w:themeColor="text1"/>
        </w:rPr>
        <w:t xml:space="preserve">rectangular </w:t>
      </w:r>
      <w:r w:rsidR="00F60ED4">
        <w:rPr>
          <w:color w:val="000000" w:themeColor="text1"/>
        </w:rPr>
        <w:t xml:space="preserve">sides </w:t>
      </w:r>
      <w:r w:rsidR="00961876">
        <w:rPr>
          <w:color w:val="000000" w:themeColor="text1"/>
        </w:rPr>
        <w:t>of the model to come up and form a boat shape</w:t>
      </w:r>
      <w:r w:rsidR="00F60ED4">
        <w:rPr>
          <w:color w:val="000000" w:themeColor="text1"/>
        </w:rPr>
        <w:t>.  Flatten the model.</w:t>
      </w:r>
    </w:p>
    <w:p w:rsidR="00FD498F" w:rsidRDefault="00FD498F" w:rsidP="003230A5">
      <w:pPr>
        <w:rPr>
          <w:color w:val="000000" w:themeColor="text1"/>
        </w:rPr>
      </w:pPr>
    </w:p>
    <w:p w:rsidR="008563A4" w:rsidRPr="00FD498F" w:rsidRDefault="00F60ED4" w:rsidP="008563A4">
      <w:pPr>
        <w:rPr>
          <w:color w:val="000000" w:themeColor="text1"/>
        </w:rPr>
      </w:pPr>
      <w:r w:rsidRPr="00AA0ED0">
        <w:rPr>
          <w:b/>
          <w:bCs/>
          <w:color w:val="000000" w:themeColor="text1"/>
        </w:rPr>
        <w:t xml:space="preserve">Step </w:t>
      </w:r>
      <w:r>
        <w:rPr>
          <w:b/>
          <w:bCs/>
          <w:color w:val="000000" w:themeColor="text1"/>
        </w:rPr>
        <w:t>24</w:t>
      </w:r>
      <w:r w:rsidRPr="00AA0ED0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Completion. The model is now a three-dimensional sailboat with a triangular center</w:t>
      </w:r>
      <w:r w:rsidR="000127F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0127F5">
        <w:rPr>
          <w:color w:val="000000" w:themeColor="text1"/>
        </w:rPr>
        <w:t>The center</w:t>
      </w:r>
      <w:r w:rsidR="00A32A16">
        <w:rPr>
          <w:color w:val="000000" w:themeColor="text1"/>
        </w:rPr>
        <w:t xml:space="preserve"> can be adjusted so that the “sails” are perpendicular to the table.</w:t>
      </w:r>
      <w:r>
        <w:rPr>
          <w:color w:val="000000" w:themeColor="text1"/>
        </w:rPr>
        <w:t xml:space="preserve"> </w:t>
      </w:r>
      <w:r w:rsidR="000127F5">
        <w:rPr>
          <w:color w:val="000000" w:themeColor="text1"/>
        </w:rPr>
        <w:t>The underside of the boa</w:t>
      </w:r>
      <w:r w:rsidR="00FD498F">
        <w:rPr>
          <w:color w:val="000000" w:themeColor="text1"/>
        </w:rPr>
        <w:t xml:space="preserve">t </w:t>
      </w:r>
      <w:r w:rsidR="000127F5">
        <w:rPr>
          <w:color w:val="000000" w:themeColor="text1"/>
        </w:rPr>
        <w:t>can be rounded, u</w:t>
      </w:r>
      <w:r>
        <w:rPr>
          <w:color w:val="000000" w:themeColor="text1"/>
        </w:rPr>
        <w:t>sing your fingers</w:t>
      </w:r>
      <w:r w:rsidR="000127F5">
        <w:rPr>
          <w:color w:val="000000" w:themeColor="text1"/>
        </w:rPr>
        <w:t xml:space="preserve"> </w:t>
      </w:r>
      <w:r w:rsidR="00F00D7F">
        <w:rPr>
          <w:color w:val="000000" w:themeColor="text1"/>
        </w:rPr>
        <w:t xml:space="preserve">to widen this </w:t>
      </w:r>
      <w:r w:rsidR="000127F5">
        <w:rPr>
          <w:color w:val="000000" w:themeColor="text1"/>
        </w:rPr>
        <w:t xml:space="preserve">circular space, to </w:t>
      </w:r>
      <w:r>
        <w:rPr>
          <w:color w:val="000000" w:themeColor="text1"/>
        </w:rPr>
        <w:t>allow</w:t>
      </w:r>
      <w:r w:rsidR="000127F5">
        <w:rPr>
          <w:color w:val="000000" w:themeColor="text1"/>
        </w:rPr>
        <w:t xml:space="preserve"> the model to</w:t>
      </w:r>
      <w:r>
        <w:rPr>
          <w:color w:val="000000" w:themeColor="text1"/>
        </w:rPr>
        <w:t xml:space="preserve"> stand upright.</w:t>
      </w:r>
      <w:r w:rsidR="00A32A16">
        <w:rPr>
          <w:color w:val="000000" w:themeColor="text1"/>
        </w:rPr>
        <w:t xml:space="preserve"> </w:t>
      </w:r>
      <w:r w:rsidR="008563A4" w:rsidRPr="008563A4">
        <w:rPr>
          <w:rFonts w:ascii="Merriweather" w:eastAsia="Times New Roman" w:hAnsi="Merriweather" w:cs="Times New Roman"/>
          <w:color w:val="000000"/>
          <w:kern w:val="0"/>
          <w14:ligatures w14:val="none"/>
        </w:rPr>
        <w:br/>
      </w:r>
      <w:bookmarkStart w:id="1" w:name="comments"/>
      <w:bookmarkEnd w:id="1"/>
    </w:p>
    <w:sectPr w:rsidR="008563A4" w:rsidRPr="00FD498F" w:rsidSect="005E1918">
      <w:footerReference w:type="even" r:id="rId7"/>
      <w:footerReference w:type="default" r:id="rId8"/>
      <w:pgSz w:w="12226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F2" w:rsidRDefault="00E942F2" w:rsidP="00C971EE">
      <w:r>
        <w:separator/>
      </w:r>
    </w:p>
  </w:endnote>
  <w:endnote w:type="continuationSeparator" w:id="0">
    <w:p w:rsidR="00E942F2" w:rsidRDefault="00E942F2" w:rsidP="00C9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ourier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697492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971EE" w:rsidRDefault="00C971EE" w:rsidP="00770F6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971EE" w:rsidRDefault="00C97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499882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971EE" w:rsidRDefault="00C971EE" w:rsidP="00770F6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F750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C971EE" w:rsidRDefault="00C97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F2" w:rsidRDefault="00E942F2" w:rsidP="00C971EE">
      <w:r>
        <w:separator/>
      </w:r>
    </w:p>
  </w:footnote>
  <w:footnote w:type="continuationSeparator" w:id="0">
    <w:p w:rsidR="00E942F2" w:rsidRDefault="00E942F2" w:rsidP="00C9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D4"/>
    <w:rsid w:val="000127F5"/>
    <w:rsid w:val="00032410"/>
    <w:rsid w:val="000E08DD"/>
    <w:rsid w:val="001152BB"/>
    <w:rsid w:val="001364A1"/>
    <w:rsid w:val="001439F8"/>
    <w:rsid w:val="001B105D"/>
    <w:rsid w:val="001E69E2"/>
    <w:rsid w:val="0023765E"/>
    <w:rsid w:val="002B0E3E"/>
    <w:rsid w:val="003230A5"/>
    <w:rsid w:val="003275BD"/>
    <w:rsid w:val="00347EAF"/>
    <w:rsid w:val="00385B36"/>
    <w:rsid w:val="003A309E"/>
    <w:rsid w:val="004029F3"/>
    <w:rsid w:val="00414ED4"/>
    <w:rsid w:val="005E1918"/>
    <w:rsid w:val="00621884"/>
    <w:rsid w:val="0064215C"/>
    <w:rsid w:val="00717C71"/>
    <w:rsid w:val="00734FFC"/>
    <w:rsid w:val="00810AB9"/>
    <w:rsid w:val="008563A4"/>
    <w:rsid w:val="009110D4"/>
    <w:rsid w:val="00961876"/>
    <w:rsid w:val="009F35CB"/>
    <w:rsid w:val="009F7504"/>
    <w:rsid w:val="00A32A16"/>
    <w:rsid w:val="00A67B3F"/>
    <w:rsid w:val="00A91FFE"/>
    <w:rsid w:val="00AA0ED0"/>
    <w:rsid w:val="00B45FD9"/>
    <w:rsid w:val="00BA6E5B"/>
    <w:rsid w:val="00C971EE"/>
    <w:rsid w:val="00D37A26"/>
    <w:rsid w:val="00E473B2"/>
    <w:rsid w:val="00E61438"/>
    <w:rsid w:val="00E91AA1"/>
    <w:rsid w:val="00E942F2"/>
    <w:rsid w:val="00F00D7F"/>
    <w:rsid w:val="00F56699"/>
    <w:rsid w:val="00F60ED4"/>
    <w:rsid w:val="00FC3126"/>
    <w:rsid w:val="00F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ABB3"/>
  <w15:chartTrackingRefBased/>
  <w15:docId w15:val="{39065DE1-6817-B649-A42C-3FE0619D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63A4"/>
    <w:rPr>
      <w:color w:val="0000FF"/>
      <w:u w:val="single"/>
    </w:rPr>
  </w:style>
  <w:style w:type="character" w:customStyle="1" w:styleId="byline">
    <w:name w:val="byline"/>
    <w:basedOn w:val="DefaultParagraphFont"/>
    <w:rsid w:val="008563A4"/>
  </w:style>
  <w:style w:type="paragraph" w:styleId="Footer">
    <w:name w:val="footer"/>
    <w:basedOn w:val="Normal"/>
    <w:link w:val="FooterChar"/>
    <w:uiPriority w:val="99"/>
    <w:unhideWhenUsed/>
    <w:rsid w:val="00C97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1EE"/>
  </w:style>
  <w:style w:type="character" w:styleId="PageNumber">
    <w:name w:val="page number"/>
    <w:basedOn w:val="DefaultParagraphFont"/>
    <w:uiPriority w:val="99"/>
    <w:semiHidden/>
    <w:unhideWhenUsed/>
    <w:rsid w:val="00C97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1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6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Mazze</dc:creator>
  <cp:keywords/>
  <dc:description/>
  <cp:lastModifiedBy>Home</cp:lastModifiedBy>
  <cp:revision>3</cp:revision>
  <dcterms:created xsi:type="dcterms:W3CDTF">2024-04-14T15:03:00Z</dcterms:created>
  <dcterms:modified xsi:type="dcterms:W3CDTF">2024-05-03T10:52:00Z</dcterms:modified>
</cp:coreProperties>
</file>